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AE4B3D" w:rsidRPr="001234CF" w:rsidRDefault="006D58F5" w:rsidP="00AE4B3D">
      <w:pPr>
        <w:jc w:val="center"/>
        <w:rPr>
          <w:b/>
          <w:sz w:val="44"/>
          <w:szCs w:val="44"/>
        </w:rPr>
      </w:pPr>
      <w:r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Pr="001234CF">
        <w:rPr>
          <w:b/>
          <w:sz w:val="44"/>
          <w:szCs w:val="44"/>
        </w:rPr>
        <w:t>olov2/3 model</w:t>
      </w:r>
      <w:r w:rsidRPr="001234CF">
        <w:rPr>
          <w:rFonts w:hint="eastAsia"/>
          <w:b/>
          <w:sz w:val="44"/>
          <w:szCs w:val="44"/>
        </w:rPr>
        <w:t>转</w:t>
      </w:r>
      <w:r w:rsidRPr="001234CF">
        <w:rPr>
          <w:b/>
          <w:sz w:val="44"/>
          <w:szCs w:val="44"/>
        </w:rPr>
        <w:t xml:space="preserve">bmodel </w:t>
      </w:r>
      <w:r w:rsidRPr="001234CF">
        <w:rPr>
          <w:rFonts w:hint="eastAsia"/>
          <w:b/>
          <w:sz w:val="44"/>
          <w:szCs w:val="44"/>
        </w:rPr>
        <w:t>并在</w:t>
      </w:r>
    </w:p>
    <w:p w:rsidR="006D58F5" w:rsidRPr="001234CF" w:rsidRDefault="00AE4B3D" w:rsidP="00AE4B3D">
      <w:pPr>
        <w:jc w:val="center"/>
        <w:rPr>
          <w:b/>
          <w:sz w:val="44"/>
          <w:szCs w:val="44"/>
        </w:rPr>
      </w:pPr>
      <w:r w:rsidRPr="001234CF">
        <w:rPr>
          <w:rFonts w:hint="eastAsia"/>
          <w:b/>
          <w:sz w:val="44"/>
          <w:szCs w:val="44"/>
        </w:rPr>
        <w:t>B</w:t>
      </w:r>
      <w:r w:rsidRPr="001234CF">
        <w:rPr>
          <w:b/>
          <w:sz w:val="44"/>
          <w:szCs w:val="44"/>
        </w:rPr>
        <w:t>M1880</w:t>
      </w:r>
      <w:r w:rsidRPr="001234CF">
        <w:rPr>
          <w:rFonts w:hint="eastAsia"/>
          <w:b/>
          <w:sz w:val="44"/>
          <w:szCs w:val="44"/>
        </w:rPr>
        <w:t>平台</w:t>
      </w:r>
      <w:r w:rsidR="006D58F5" w:rsidRPr="001234CF">
        <w:rPr>
          <w:rFonts w:hint="eastAsia"/>
          <w:b/>
          <w:sz w:val="44"/>
          <w:szCs w:val="44"/>
        </w:rPr>
        <w:t>内作推理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849494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5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_Toc9849495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3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6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_Toc9849496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7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_Toc9849497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8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_Toc9849498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9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_Toc9849499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0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_Toc9849500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1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_Toc9849501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2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_Toc9849502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3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_Toc9849503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7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080539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4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_Toc9849504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8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/>
    <w:p w:rsidR="003B36EF" w:rsidRDefault="003B36EF"/>
    <w:p w:rsidR="004F5DA8" w:rsidRDefault="006D58F5" w:rsidP="006D58F5">
      <w:pPr>
        <w:ind w:firstLine="420"/>
      </w:pPr>
      <w:r>
        <w:rPr>
          <w:rFonts w:hint="eastAsia"/>
        </w:rPr>
        <w:lastRenderedPageBreak/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0" w:name="_Toc9849328"/>
      <w:bookmarkStart w:id="1" w:name="_Toc9849494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0"/>
      <w:bookmarkEnd w:id="1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" w:name="_Toc9849329"/>
      <w:bookmarkStart w:id="3" w:name="_Toc9849495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2"/>
      <w:bookmarkEnd w:id="3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080539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080539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79447CC5" wp14:editId="53738F38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D667BE" w:rsidRDefault="001654E0" w:rsidP="00D667BE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 xml:space="preserve">alibration </w:t>
      </w:r>
      <w:r w:rsidR="00D667BE">
        <w:lastRenderedPageBreak/>
        <w:t>Tool(</w:t>
      </w:r>
      <w:r w:rsidR="00D667BE">
        <w:rPr>
          <w:rFonts w:hint="eastAsia"/>
        </w:rPr>
        <w:t>如下)内的编译好的C</w:t>
      </w:r>
      <w:r w:rsidR="00D667BE">
        <w:t>affe.</w:t>
      </w:r>
    </w:p>
    <w:p w:rsidR="00925A9E" w:rsidRDefault="00A12CF8" w:rsidP="00D667BE">
      <w:pPr>
        <w:ind w:firstLine="420"/>
      </w:pPr>
      <w:r w:rsidRPr="00A12CF8">
        <w:object w:dxaOrig="2361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118.35pt;height:40.7pt" o:ole="">
            <v:imagedata r:id="rId13" o:title=""/>
          </v:shape>
          <o:OLEObject Type="Embed" ProgID="Package" ShapeID="_x0000_i1035" DrawAspect="Content" ObjectID="_1623065959" r:id="rId14"/>
        </w:object>
      </w:r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 id="_x0000_i1026" type="#_x0000_t75" style="width:108.3pt;height:40.7pt" o:ole="">
            <v:imagedata r:id="rId15" o:title=""/>
          </v:shape>
          <o:OLEObject Type="Embed" ProgID="Package" ShapeID="_x0000_i1026" DrawAspect="Content" ObjectID="_1623065960" r:id="rId16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7" type="#_x0000_t75" style="width:75.75pt;height:52.6pt" o:ole="">
            <v:imagedata r:id="rId17" o:title=""/>
          </v:shape>
          <o:OLEObject Type="Embed" ProgID="Package" ShapeID="_x0000_i1027" DrawAspect="Icon" ObjectID="_1623065961" r:id="rId18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4" w:name="_Toc9849330"/>
      <w:bookmarkStart w:id="5" w:name="_Toc9849496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4"/>
      <w:bookmarkEnd w:id="5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6" w:name="_Toc9849331"/>
      <w:bookmarkStart w:id="7" w:name="_Toc984949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6"/>
      <w:bookmarkEnd w:id="7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5A5699" w:rsidRDefault="005A5699" w:rsidP="006D58F5">
      <w:r w:rsidRPr="005A5699">
        <w:object w:dxaOrig="1661" w:dyaOrig="820">
          <v:shape id="_x0000_i1028" type="#_x0000_t75" style="width:83.25pt;height:40.7pt" o:ole="">
            <v:imagedata r:id="rId19" o:title=""/>
          </v:shape>
          <o:OLEObject Type="Embed" ProgID="Package" ShapeID="_x0000_i1028" DrawAspect="Content" ObjectID="_1623065962" r:id="rId20"/>
        </w:object>
      </w:r>
      <w:r w:rsidRPr="005A5699">
        <w:object w:dxaOrig="1661" w:dyaOrig="820">
          <v:shape id="_x0000_i1029" type="#_x0000_t75" style="width:83.25pt;height:40.7pt" o:ole="">
            <v:imagedata r:id="rId21" o:title=""/>
          </v:shape>
          <o:OLEObject Type="Embed" ProgID="Package" ShapeID="_x0000_i1029" DrawAspect="Content" ObjectID="_1623065963" r:id="rId22"/>
        </w:object>
      </w:r>
    </w:p>
    <w:p w:rsidR="0078426C" w:rsidRDefault="0078426C" w:rsidP="006D58F5"/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8" w:name="_Toc9849332"/>
      <w:bookmarkStart w:id="9" w:name="_Toc984949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8"/>
      <w:bookmarkEnd w:id="9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0" type="#_x0000_t75" style="width:225.4pt;height:40.7pt" o:ole="">
            <v:imagedata r:id="rId23" o:title=""/>
          </v:shape>
          <o:OLEObject Type="Embed" ProgID="Package" ShapeID="_x0000_i1030" DrawAspect="Content" ObjectID="_1623065964" r:id="rId24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1" type="#_x0000_t75" style="width:225.4pt;height:40.7pt" o:ole="">
            <v:imagedata r:id="rId25" o:title=""/>
          </v:shape>
          <o:OLEObject Type="Embed" ProgID="Package" ShapeID="_x0000_i1031" DrawAspect="Content" ObjectID="_1623065965" r:id="rId26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0" w:name="_Toc9849333"/>
      <w:bookmarkStart w:id="11" w:name="_Toc984949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0"/>
      <w:bookmarkEnd w:id="11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78426C" w:rsidRDefault="0078426C" w:rsidP="006D58F5"/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080539" w:rsidP="00D77650">
      <w:hyperlink r:id="rId27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drawing>
          <wp:inline distT="0" distB="0" distL="0" distR="0" wp14:anchorId="134A48B7" wp14:editId="23D44124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45" w:rsidRDefault="00D60345" w:rsidP="006D58F5"/>
    <w:p w:rsidR="00D77650" w:rsidRDefault="00D77650" w:rsidP="006D58F5"/>
    <w:p w:rsidR="00D77650" w:rsidRPr="004A317A" w:rsidRDefault="008B6CA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2" w:name="_Toc9849334"/>
      <w:bookmarkStart w:id="13" w:name="_Toc984950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2"/>
      <w:bookmarkEnd w:id="13"/>
    </w:p>
    <w:p w:rsidR="0044380D" w:rsidRDefault="0044380D" w:rsidP="0044380D">
      <w:pPr>
        <w:pStyle w:val="a3"/>
        <w:ind w:left="425" w:firstLineChars="0" w:firstLine="0"/>
      </w:pPr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080539" w:rsidP="0044380D">
      <w:pPr>
        <w:ind w:left="420"/>
      </w:pPr>
      <w:hyperlink r:id="rId29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4" w:name="_Toc9849335"/>
      <w:bookmarkStart w:id="15" w:name="_Toc984950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4"/>
      <w:bookmarkEnd w:id="15"/>
    </w:p>
    <w:p w:rsidR="00B47F85" w:rsidRDefault="00080539" w:rsidP="0044380D">
      <w:pPr>
        <w:ind w:firstLine="360"/>
      </w:pPr>
      <w:hyperlink r:id="rId30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6" w:name="_Toc9849336"/>
      <w:bookmarkStart w:id="17" w:name="_Toc984950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6"/>
      <w:bookmarkEnd w:id="1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8920A1" w:rsidRDefault="008920A1" w:rsidP="008920A1">
      <w:pPr>
        <w:pStyle w:val="a3"/>
        <w:ind w:left="360" w:firstLineChars="0" w:firstLine="0"/>
      </w:pP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8920A1" w:rsidRDefault="00B47F85" w:rsidP="00B47F85">
      <w:r>
        <w:rPr>
          <w:rFonts w:hint="eastAsia"/>
        </w:rPr>
        <w:t>需要改动的是下面红框里的内容，需要根据自己的客制化模型参数做对应的修改。</w:t>
      </w:r>
    </w:p>
    <w:p w:rsidR="008920A1" w:rsidRDefault="008920A1" w:rsidP="008920A1">
      <w:r>
        <w:t>darknet/cfg/</w:t>
      </w:r>
      <w:r w:rsidRPr="00B47F85">
        <w:t>bmnet_yolov2.cfg</w:t>
      </w:r>
    </w:p>
    <w:p w:rsidR="00B47F85" w:rsidRDefault="00B47F85" w:rsidP="00B47F85">
      <w:r>
        <w:rPr>
          <w:noProof/>
        </w:rPr>
        <w:drawing>
          <wp:inline distT="0" distB="0" distL="0" distR="0" wp14:anchorId="20D3BF72" wp14:editId="7664492F">
            <wp:extent cx="5274310" cy="4318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85" w:rsidRDefault="00B47F85" w:rsidP="00B47F85"/>
    <w:p w:rsidR="00B47F85" w:rsidRDefault="00B47F85" w:rsidP="00B47F85">
      <w:r>
        <w:rPr>
          <w:rFonts w:hint="eastAsia"/>
        </w:rPr>
        <w:lastRenderedPageBreak/>
        <w:t>其中</w:t>
      </w:r>
      <w:r w:rsidR="008920A1">
        <w:rPr>
          <w:rFonts w:hint="eastAsia"/>
        </w:rPr>
        <w:t>,</w:t>
      </w:r>
      <w:r w:rsidR="008920A1">
        <w:t xml:space="preserve"> </w:t>
      </w:r>
      <w:r>
        <w:rPr>
          <w:rFonts w:hint="eastAsia"/>
        </w:rPr>
        <w:t>o</w:t>
      </w:r>
      <w:r>
        <w:t xml:space="preserve">ut_c = 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 w:rsidR="008920A1">
        <w:t xml:space="preserve">, classes </w:t>
      </w:r>
      <w:r w:rsidR="008920A1">
        <w:rPr>
          <w:rFonts w:hint="eastAsia"/>
        </w:rPr>
        <w:t>是物体检测的种类数量。</w:t>
      </w:r>
    </w:p>
    <w:p w:rsidR="008920A1" w:rsidRDefault="008920A1" w:rsidP="00B47F85">
      <w:r>
        <w:t xml:space="preserve">Anchors </w:t>
      </w:r>
      <w:r>
        <w:rPr>
          <w:rFonts w:hint="eastAsia"/>
        </w:rPr>
        <w:t>值要与</w:t>
      </w:r>
      <w:r>
        <w:t xml:space="preserve">darknet training </w:t>
      </w:r>
      <w:r>
        <w:rPr>
          <w:rFonts w:hint="eastAsia"/>
        </w:rPr>
        <w:t>时一致</w:t>
      </w:r>
    </w:p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8920A1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</w:p>
    <w:p w:rsidR="008920A1" w:rsidRDefault="008920A1" w:rsidP="00B47F85">
      <w:r>
        <w:rPr>
          <w:rFonts w:hint="eastAsia"/>
        </w:rPr>
        <w:t>下面红框内的部分需要注意一下修改：</w:t>
      </w:r>
    </w:p>
    <w:p w:rsidR="008920A1" w:rsidRDefault="008920A1" w:rsidP="00B47F85"/>
    <w:p w:rsidR="008920A1" w:rsidRDefault="008920A1" w:rsidP="00B47F85">
      <w:r>
        <w:rPr>
          <w:noProof/>
        </w:rPr>
        <w:drawing>
          <wp:inline distT="0" distB="0" distL="0" distR="0" wp14:anchorId="005888F0" wp14:editId="5F8A1236">
            <wp:extent cx="4305300" cy="409122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5663" cy="41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A1" w:rsidRDefault="008920A1" w:rsidP="00B47F85"/>
    <w:p w:rsidR="008920A1" w:rsidRPr="00792B01" w:rsidRDefault="008920A1" w:rsidP="006232AE">
      <w:pPr>
        <w:ind w:firstLine="420"/>
      </w:pPr>
      <w:r>
        <w:rPr>
          <w:rFonts w:hint="eastAsia"/>
        </w:rPr>
        <w:t>在原生6</w:t>
      </w:r>
      <w:r>
        <w:t>08</w:t>
      </w:r>
      <w:r>
        <w:rPr>
          <w:rFonts w:hint="eastAsia"/>
        </w:rPr>
        <w:t>模型中，o</w:t>
      </w:r>
      <w:r>
        <w:t xml:space="preserve">ut_c = </w:t>
      </w:r>
      <w:r w:rsidRPr="008920A1">
        <w:t>19*19*255+38*38*255+76*76*255</w:t>
      </w:r>
      <w:r>
        <w:t xml:space="preserve"> /19</w:t>
      </w:r>
      <w:r w:rsidR="00792B01">
        <w:t>*</w:t>
      </w:r>
      <w:r w:rsidR="00792B01">
        <w:rPr>
          <w:rFonts w:hint="eastAsia"/>
        </w:rPr>
        <w:t>1</w:t>
      </w:r>
      <w:r w:rsidR="00792B01">
        <w:t>9</w:t>
      </w:r>
      <w:r w:rsidR="00792B01">
        <w:rPr>
          <w:rFonts w:hint="eastAsia"/>
        </w:rPr>
        <w:t>，其中2</w:t>
      </w:r>
      <w:r w:rsidR="00792B01">
        <w:t>55=</w:t>
      </w:r>
      <w:r w:rsidR="00792B01">
        <w:rPr>
          <w:rFonts w:hint="eastAsia"/>
        </w:rPr>
        <w:t>３*</w:t>
      </w:r>
      <w:r w:rsidR="00792B01">
        <w:t>(4+1+80)</w:t>
      </w:r>
      <w:r w:rsidR="00792B01">
        <w:rPr>
          <w:rFonts w:hint="eastAsia"/>
        </w:rPr>
        <w:t>，8</w:t>
      </w:r>
      <w:r w:rsidR="00792B01">
        <w:t>0</w:t>
      </w:r>
      <w:r w:rsidR="00792B01">
        <w:rPr>
          <w:rFonts w:hint="eastAsia"/>
        </w:rPr>
        <w:t>是类别数量。</w:t>
      </w:r>
      <w:r w:rsidR="00792B01">
        <w:t>Bmnet model</w:t>
      </w:r>
      <w:r w:rsidR="00792B01">
        <w:rPr>
          <w:rFonts w:hint="eastAsia"/>
        </w:rPr>
        <w:t xml:space="preserve">的输出 </w:t>
      </w:r>
      <w:r w:rsidR="00792B01">
        <w:t xml:space="preserve">= </w:t>
      </w:r>
      <w:r w:rsidR="00792B01" w:rsidRPr="00792B01">
        <w:t>19(out_h)X19(out_w)X5355(out_c)</w:t>
      </w:r>
    </w:p>
    <w:p w:rsidR="00054BCF" w:rsidRDefault="00792B01" w:rsidP="00B47F85">
      <w:r>
        <w:rPr>
          <w:rFonts w:hint="eastAsia"/>
        </w:rPr>
        <w:t>红框内的值都要依据自己的模型重新填写。</w:t>
      </w:r>
      <w:r w:rsidR="00AC2EAD">
        <w:rPr>
          <w:rFonts w:hint="eastAsia"/>
        </w:rPr>
        <w:t>我们把m</w:t>
      </w:r>
      <w:r w:rsidR="00AC2EAD">
        <w:t>odel output (</w:t>
      </w:r>
      <w:r w:rsidR="00AC2EAD">
        <w:rPr>
          <w:rFonts w:hint="eastAsia"/>
        </w:rPr>
        <w:t>三个c</w:t>
      </w:r>
      <w:r w:rsidR="00AC2EAD">
        <w:t xml:space="preserve">onv </w:t>
      </w:r>
      <w:r w:rsidR="00AC2EAD">
        <w:rPr>
          <w:rFonts w:hint="eastAsia"/>
        </w:rPr>
        <w:t>输出l</w:t>
      </w:r>
      <w:r w:rsidR="00AC2EAD">
        <w:t>ayer)</w:t>
      </w:r>
      <w:r w:rsidR="00AC2EAD">
        <w:rPr>
          <w:rFonts w:hint="eastAsia"/>
        </w:rPr>
        <w:t>放到一起，通过i</w:t>
      </w:r>
      <w:r w:rsidR="00AC2EAD">
        <w:t>nput_offset</w:t>
      </w:r>
      <w:r w:rsidR="00AC2EAD">
        <w:rPr>
          <w:rFonts w:hint="eastAsia"/>
        </w:rPr>
        <w:t>去找对应的l</w:t>
      </w:r>
      <w:r w:rsidR="00AC2EAD">
        <w:t xml:space="preserve">ayer </w:t>
      </w:r>
      <w:r w:rsidR="00AC2EAD">
        <w:rPr>
          <w:rFonts w:hint="eastAsia"/>
        </w:rPr>
        <w:t>输出。所以第一个i</w:t>
      </w:r>
      <w:r w:rsidR="00AC2EAD">
        <w:t>nput_offset</w:t>
      </w:r>
      <w:r w:rsidR="00AC2EAD">
        <w:rPr>
          <w:rFonts w:hint="eastAsia"/>
        </w:rPr>
        <w:t>是０，第二个是：</w:t>
      </w:r>
      <w:r w:rsidR="00AC2EAD">
        <w:t>19*19*255</w:t>
      </w:r>
      <w:r w:rsidR="00116F78">
        <w:t>*3=92055</w:t>
      </w:r>
      <w:r w:rsidR="00AC2EAD">
        <w:t xml:space="preserve">, </w:t>
      </w:r>
      <w:r w:rsidR="00AC2EAD">
        <w:rPr>
          <w:rFonts w:hint="eastAsia"/>
        </w:rPr>
        <w:t>第三个是1</w:t>
      </w:r>
      <w:r w:rsidR="00AC2EAD">
        <w:t>9*19*255</w:t>
      </w:r>
      <w:r w:rsidR="00116F78">
        <w:t>*3</w:t>
      </w:r>
      <w:r w:rsidR="00AC2EAD">
        <w:t>+38*38*255</w:t>
      </w:r>
      <w:r w:rsidR="00116F78">
        <w:t>*3=</w:t>
      </w:r>
      <w:r w:rsidR="00116F78" w:rsidRPr="00116F78">
        <w:t>460275</w:t>
      </w:r>
      <w:r w:rsidR="00AC2EAD">
        <w:t xml:space="preserve">. </w:t>
      </w:r>
    </w:p>
    <w:p w:rsidR="00054BCF" w:rsidRPr="004A317A" w:rsidRDefault="00054BCF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8" w:name="_Toc9849337"/>
      <w:bookmarkStart w:id="19" w:name="_Toc984950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18"/>
      <w:bookmarkEnd w:id="1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63430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Default="00963430" w:rsidP="00963430"/>
    <w:p w:rsidR="00963430" w:rsidRPr="004A317A" w:rsidRDefault="0096343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0" w:name="_Toc9849338"/>
      <w:bookmarkStart w:id="21" w:name="_Toc984950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0"/>
      <w:bookmarkEnd w:id="21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A12CF8" w:rsidRDefault="00A12CF8" w:rsidP="006D7565">
      <w:pPr>
        <w:ind w:left="420" w:firstLine="420"/>
        <w:rPr>
          <w:rFonts w:hint="eastAsia"/>
        </w:rPr>
      </w:pPr>
      <w:r>
        <w:rPr>
          <w:rFonts w:hint="eastAsia"/>
        </w:rPr>
        <w:t>精度调整的工具能参考如下的T</w:t>
      </w:r>
      <w:r>
        <w:t xml:space="preserve">ool. </w:t>
      </w:r>
    </w:p>
    <w:p w:rsidR="007A1596" w:rsidRDefault="00A12CF8" w:rsidP="006D7565">
      <w:pPr>
        <w:ind w:left="420" w:firstLine="420"/>
      </w:pPr>
      <w:r>
        <w:object w:dxaOrig="1508" w:dyaOrig="1045">
          <v:shape id="_x0000_i1036" type="#_x0000_t75" style="width:75.15pt;height:51.95pt" o:ole="">
            <v:imagedata r:id="rId33" o:title=""/>
          </v:shape>
          <o:OLEObject Type="Embed" ProgID="Package" ShapeID="_x0000_i1036" DrawAspect="Icon" ObjectID="_1623065966" r:id="rId34"/>
        </w:object>
      </w:r>
    </w:p>
    <w:p w:rsidR="007A1596" w:rsidRDefault="007A1596" w:rsidP="006D7565">
      <w:pPr>
        <w:ind w:left="420" w:firstLine="420"/>
      </w:pPr>
    </w:p>
    <w:p w:rsidR="007A1596" w:rsidRDefault="007A1596" w:rsidP="007A1596">
      <w:r>
        <w:rPr>
          <w:rFonts w:hint="eastAsia"/>
        </w:rPr>
        <w:t>相关说明：</w:t>
      </w:r>
    </w:p>
    <w:p w:rsidR="007A1596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调整的主文件是m</w:t>
      </w:r>
      <w:r>
        <w:t>ain.py .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具体怎么调用请参数m</w:t>
      </w:r>
      <w:r>
        <w:t xml:space="preserve">ain.sh. </w:t>
      </w:r>
    </w:p>
    <w:p w:rsidR="00A12CF8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参数的具体含义，</w:t>
      </w:r>
      <w:r w:rsidRPr="00A12CF8">
        <w:t>AutoTuningToolDoc.docx</w:t>
      </w:r>
      <w:r>
        <w:rPr>
          <w:rFonts w:hint="eastAsia"/>
        </w:rPr>
        <w:t>里有详细的说明。</w:t>
      </w:r>
    </w:p>
    <w:p w:rsidR="00A12CF8" w:rsidRPr="00054BCF" w:rsidRDefault="00A12CF8" w:rsidP="00A12CF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这个T</w:t>
      </w:r>
      <w:r>
        <w:t>ool</w:t>
      </w:r>
      <w:r>
        <w:rPr>
          <w:rFonts w:hint="eastAsia"/>
        </w:rPr>
        <w:t>会用到c</w:t>
      </w:r>
      <w:r>
        <w:t xml:space="preserve">affe , </w:t>
      </w:r>
      <w:r>
        <w:rPr>
          <w:rFonts w:hint="eastAsia"/>
        </w:rPr>
        <w:t>可以直接使用c</w:t>
      </w:r>
      <w:r>
        <w:t xml:space="preserve">alibration tool2.1 </w:t>
      </w:r>
      <w:r>
        <w:rPr>
          <w:rFonts w:hint="eastAsia"/>
        </w:rPr>
        <w:t>中的c</w:t>
      </w:r>
      <w:r>
        <w:t xml:space="preserve">affe. </w:t>
      </w:r>
      <w:bookmarkStart w:id="22" w:name="_GoBack"/>
      <w:bookmarkEnd w:id="22"/>
    </w:p>
    <w:sectPr w:rsidR="00A12CF8" w:rsidRPr="00054B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0539" w:rsidRDefault="00080539" w:rsidP="00D60345">
      <w:r>
        <w:separator/>
      </w:r>
    </w:p>
  </w:endnote>
  <w:endnote w:type="continuationSeparator" w:id="0">
    <w:p w:rsidR="00080539" w:rsidRDefault="00080539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0539" w:rsidRDefault="00080539" w:rsidP="00D60345">
      <w:r>
        <w:separator/>
      </w:r>
    </w:p>
  </w:footnote>
  <w:footnote w:type="continuationSeparator" w:id="0">
    <w:p w:rsidR="00080539" w:rsidRDefault="00080539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D37C7E"/>
    <w:multiLevelType w:val="hybridMultilevel"/>
    <w:tmpl w:val="590ECBAE"/>
    <w:lvl w:ilvl="0" w:tplc="F8406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3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"/>
  </w:num>
  <w:num w:numId="3">
    <w:abstractNumId w:val="12"/>
  </w:num>
  <w:num w:numId="4">
    <w:abstractNumId w:val="4"/>
  </w:num>
  <w:num w:numId="5">
    <w:abstractNumId w:val="6"/>
  </w:num>
  <w:num w:numId="6">
    <w:abstractNumId w:val="2"/>
  </w:num>
  <w:num w:numId="7">
    <w:abstractNumId w:val="9"/>
  </w:num>
  <w:num w:numId="8">
    <w:abstractNumId w:val="1"/>
  </w:num>
  <w:num w:numId="9">
    <w:abstractNumId w:val="11"/>
  </w:num>
  <w:num w:numId="10">
    <w:abstractNumId w:val="0"/>
  </w:num>
  <w:num w:numId="11">
    <w:abstractNumId w:val="10"/>
  </w:num>
  <w:num w:numId="12">
    <w:abstractNumId w:val="8"/>
  </w:num>
  <w:num w:numId="13">
    <w:abstractNumId w:val="7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0539"/>
    <w:rsid w:val="00083A92"/>
    <w:rsid w:val="000D4DFE"/>
    <w:rsid w:val="00116F78"/>
    <w:rsid w:val="001234CF"/>
    <w:rsid w:val="001654E0"/>
    <w:rsid w:val="00340478"/>
    <w:rsid w:val="00361DC2"/>
    <w:rsid w:val="003B36EF"/>
    <w:rsid w:val="003C7577"/>
    <w:rsid w:val="00420DD1"/>
    <w:rsid w:val="0044380D"/>
    <w:rsid w:val="00463A34"/>
    <w:rsid w:val="004A317A"/>
    <w:rsid w:val="004B3699"/>
    <w:rsid w:val="004F5DA8"/>
    <w:rsid w:val="005A5699"/>
    <w:rsid w:val="005F10BB"/>
    <w:rsid w:val="006232AE"/>
    <w:rsid w:val="006C292A"/>
    <w:rsid w:val="006D58F5"/>
    <w:rsid w:val="006D7565"/>
    <w:rsid w:val="007773D7"/>
    <w:rsid w:val="0078426C"/>
    <w:rsid w:val="00792B01"/>
    <w:rsid w:val="007A1596"/>
    <w:rsid w:val="007A502D"/>
    <w:rsid w:val="008326B6"/>
    <w:rsid w:val="00872D82"/>
    <w:rsid w:val="008920A1"/>
    <w:rsid w:val="008A413C"/>
    <w:rsid w:val="008B6CA0"/>
    <w:rsid w:val="00902C59"/>
    <w:rsid w:val="00920A46"/>
    <w:rsid w:val="00925A9E"/>
    <w:rsid w:val="00963430"/>
    <w:rsid w:val="009A63B6"/>
    <w:rsid w:val="009C0FEF"/>
    <w:rsid w:val="00A12CF8"/>
    <w:rsid w:val="00AC2EAD"/>
    <w:rsid w:val="00AE4B3D"/>
    <w:rsid w:val="00B47F85"/>
    <w:rsid w:val="00B56CA4"/>
    <w:rsid w:val="00B70788"/>
    <w:rsid w:val="00BE0417"/>
    <w:rsid w:val="00C9530A"/>
    <w:rsid w:val="00D60345"/>
    <w:rsid w:val="00D608B9"/>
    <w:rsid w:val="00D667BE"/>
    <w:rsid w:val="00D77650"/>
    <w:rsid w:val="00DE4FD9"/>
    <w:rsid w:val="00E3514A"/>
    <w:rsid w:val="00E475E2"/>
    <w:rsid w:val="00EB1C82"/>
    <w:rsid w:val="00F374D8"/>
    <w:rsid w:val="00F62E83"/>
    <w:rsid w:val="00FB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5092BF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4A317A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oleObject" Target="embeddings/oleObject8.bin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hyperlink" Target="https://github.com/BM1880-BIRD/bm1880-ai-demo-program/tree/master/darknet-yolov2-object-classification-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9.png"/><Relationship Id="rId36" Type="http://schemas.openxmlformats.org/officeDocument/2006/relationships/theme" Target="theme/theme1.xml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hyperlink" Target="https://sophon-edge.gitbook.io/project/toolkit/bmnet-compiler" TargetMode="External"/><Relationship Id="rId30" Type="http://schemas.openxmlformats.org/officeDocument/2006/relationships/hyperlink" Target="https://github.com/BM1880-BIRD/bm1880-ai-demo-program/tree/master/darknet-yolov2-object-classification-v2/darknet/models/bmnet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github.com/BM1880-BIRD/bm1880-ai-demo-program/tree/master/darknet-yolov2-object-classification-v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2421D-B62E-4E5D-A294-550889981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790</Words>
  <Characters>4503</Characters>
  <Application>Microsoft Office Word</Application>
  <DocSecurity>0</DocSecurity>
  <Lines>37</Lines>
  <Paragraphs>10</Paragraphs>
  <ScaleCrop>false</ScaleCrop>
  <Company>bitmain</Company>
  <LinksUpToDate>false</LinksUpToDate>
  <CharactersWithSpaces>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2</cp:revision>
  <dcterms:created xsi:type="dcterms:W3CDTF">2019-06-26T06:52:00Z</dcterms:created>
  <dcterms:modified xsi:type="dcterms:W3CDTF">2019-06-26T06:52:00Z</dcterms:modified>
</cp:coreProperties>
</file>